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37A" w:rsidRDefault="00C9070B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საგანი: </w:t>
      </w:r>
      <w:r w:rsidRPr="00C9070B">
        <w:rPr>
          <w:rFonts w:ascii="Sylfaen" w:hAnsi="Sylfaen"/>
          <w:b/>
          <w:lang w:val="ka-GE"/>
        </w:rPr>
        <w:t>ლექსიკოგრაფიის საფუძვლები</w:t>
      </w:r>
    </w:p>
    <w:p w:rsidR="00C9070B" w:rsidRDefault="00C9070B">
      <w:pPr>
        <w:rPr>
          <w:rFonts w:ascii="Sylfaen" w:hAnsi="Sylfaen"/>
          <w:b/>
          <w:lang w:val="ka-GE"/>
        </w:rPr>
      </w:pPr>
      <w:r w:rsidRPr="00C9070B">
        <w:rPr>
          <w:rFonts w:ascii="Sylfaen" w:hAnsi="Sylfaen"/>
          <w:lang w:val="ka-GE"/>
        </w:rPr>
        <w:t>ლექტორი:</w:t>
      </w:r>
      <w:r w:rsidRPr="00C9070B">
        <w:rPr>
          <w:rFonts w:ascii="Sylfaen" w:hAnsi="Sylfaen"/>
          <w:b/>
          <w:lang w:val="ka-GE"/>
        </w:rPr>
        <w:t xml:space="preserve"> თინათინ მარგალიტაძე</w:t>
      </w:r>
    </w:p>
    <w:p w:rsidR="00C9070B" w:rsidRDefault="00C9070B">
      <w:pPr>
        <w:rPr>
          <w:rFonts w:ascii="Sylfaen" w:hAnsi="Sylfaen"/>
          <w:b/>
          <w:lang w:val="ka-GE"/>
        </w:rPr>
      </w:pPr>
      <w:r w:rsidRPr="00C9070B">
        <w:rPr>
          <w:rFonts w:ascii="Sylfaen" w:hAnsi="Sylfaen"/>
          <w:lang w:val="ka-GE"/>
        </w:rPr>
        <w:t>შუალედური წერის ხანგრძლივობა:</w:t>
      </w:r>
      <w:r>
        <w:rPr>
          <w:rFonts w:ascii="Sylfaen" w:hAnsi="Sylfaen"/>
          <w:b/>
          <w:lang w:val="ka-GE"/>
        </w:rPr>
        <w:t xml:space="preserve"> 2 საათი</w:t>
      </w:r>
    </w:p>
    <w:p w:rsidR="00C9070B" w:rsidRDefault="00C9070B">
      <w:pPr>
        <w:rPr>
          <w:rFonts w:ascii="Sylfaen" w:hAnsi="Sylfaen"/>
          <w:b/>
          <w:lang w:val="ka-GE"/>
        </w:rPr>
      </w:pPr>
    </w:p>
    <w:p w:rsidR="00C9070B" w:rsidRPr="004A4B4B" w:rsidRDefault="00C9070B">
      <w:pPr>
        <w:rPr>
          <w:rFonts w:ascii="Sylfaen" w:hAnsi="Sylfaen"/>
          <w:lang w:val="ka-GE"/>
        </w:rPr>
      </w:pPr>
      <w:r w:rsidRPr="004A4B4B">
        <w:rPr>
          <w:rFonts w:ascii="Sylfaen" w:hAnsi="Sylfaen"/>
          <w:lang w:val="ka-GE"/>
        </w:rPr>
        <w:t>ბილეთი 1.</w:t>
      </w:r>
    </w:p>
    <w:p w:rsidR="00C9070B" w:rsidRDefault="00C9070B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ლექსიკოგრაფიის რაობა და ფუნქციები</w:t>
      </w:r>
      <w:r w:rsidR="004A4B4B">
        <w:rPr>
          <w:rFonts w:ascii="Sylfaen" w:hAnsi="Sylfaen"/>
          <w:b/>
        </w:rPr>
        <w:t xml:space="preserve">. </w:t>
      </w:r>
      <w:r w:rsidR="004A4B4B">
        <w:rPr>
          <w:rFonts w:ascii="Sylfaen" w:hAnsi="Sylfaen"/>
          <w:b/>
          <w:lang w:val="ka-GE"/>
        </w:rPr>
        <w:t>ევროპული ლექსიკოგრაფიის განვითარების ძირითადი ეტაპები.</w:t>
      </w:r>
    </w:p>
    <w:p w:rsidR="004A4B4B" w:rsidRDefault="004A4B4B">
      <w:pPr>
        <w:rPr>
          <w:rFonts w:ascii="Sylfaen" w:hAnsi="Sylfaen"/>
          <w:b/>
          <w:lang w:val="ka-GE"/>
        </w:rPr>
      </w:pPr>
    </w:p>
    <w:p w:rsidR="004A4B4B" w:rsidRPr="004A4B4B" w:rsidRDefault="004A4B4B">
      <w:pPr>
        <w:rPr>
          <w:rFonts w:ascii="Sylfaen" w:hAnsi="Sylfaen"/>
          <w:lang w:val="ka-GE"/>
        </w:rPr>
      </w:pPr>
      <w:r w:rsidRPr="004A4B4B">
        <w:rPr>
          <w:rFonts w:ascii="Sylfaen" w:hAnsi="Sylfaen"/>
          <w:lang w:val="ka-GE"/>
        </w:rPr>
        <w:t xml:space="preserve">ბილეთი 2. </w:t>
      </w:r>
    </w:p>
    <w:p w:rsidR="004A4B4B" w:rsidRDefault="004A4B4B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სალექსიკონო სიტყვა-სტატიის სტრუქტურა და კომპონენტები.</w:t>
      </w:r>
    </w:p>
    <w:p w:rsidR="004A4B4B" w:rsidRDefault="004A4B4B">
      <w:pPr>
        <w:rPr>
          <w:rFonts w:ascii="Sylfaen" w:hAnsi="Sylfaen"/>
          <w:b/>
          <w:lang w:val="ka-GE"/>
        </w:rPr>
      </w:pPr>
    </w:p>
    <w:p w:rsidR="004A4B4B" w:rsidRDefault="004A4B4B">
      <w:pPr>
        <w:rPr>
          <w:rFonts w:ascii="Sylfaen" w:hAnsi="Sylfaen"/>
          <w:lang w:val="ka-GE"/>
        </w:rPr>
      </w:pPr>
      <w:r w:rsidRPr="004A4B4B">
        <w:rPr>
          <w:rFonts w:ascii="Sylfaen" w:hAnsi="Sylfaen"/>
          <w:lang w:val="ka-GE"/>
        </w:rPr>
        <w:t>ბილეთი 3.</w:t>
      </w:r>
    </w:p>
    <w:p w:rsidR="004A4B4B" w:rsidRDefault="004A4B4B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მნიშვნელობის პრობლემა ლექსიკოგრაფიაში.</w:t>
      </w:r>
    </w:p>
    <w:p w:rsidR="004A4B4B" w:rsidRDefault="004A4B4B">
      <w:pPr>
        <w:rPr>
          <w:rFonts w:ascii="Sylfaen" w:hAnsi="Sylfaen"/>
          <w:b/>
          <w:lang w:val="ka-GE"/>
        </w:rPr>
      </w:pPr>
    </w:p>
    <w:p w:rsidR="004A4B4B" w:rsidRDefault="004A4B4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ბილეთი 4. </w:t>
      </w:r>
    </w:p>
    <w:p w:rsidR="004A4B4B" w:rsidRDefault="004A4B4B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ეკვივალენტობის პრობლემა ორენოვან ლექსიკოგრაფიაში.</w:t>
      </w:r>
    </w:p>
    <w:p w:rsidR="004A4B4B" w:rsidRDefault="004A4B4B">
      <w:pPr>
        <w:rPr>
          <w:rFonts w:ascii="Sylfaen" w:hAnsi="Sylfaen"/>
          <w:b/>
          <w:lang w:val="ka-GE"/>
        </w:rPr>
      </w:pPr>
    </w:p>
    <w:p w:rsidR="004A4B4B" w:rsidRDefault="004A4B4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ბილეთი 5.</w:t>
      </w:r>
    </w:p>
    <w:p w:rsidR="004A4B4B" w:rsidRPr="004A4B4B" w:rsidRDefault="004A4B4B">
      <w:pPr>
        <w:rPr>
          <w:rFonts w:ascii="Sylfaen" w:hAnsi="Sylfaen"/>
          <w:b/>
          <w:lang w:val="ka-GE"/>
        </w:rPr>
      </w:pPr>
      <w:r w:rsidRPr="004A4B4B">
        <w:rPr>
          <w:rFonts w:ascii="Sylfaen" w:hAnsi="Sylfaen"/>
          <w:b/>
          <w:lang w:val="ka-GE"/>
        </w:rPr>
        <w:t xml:space="preserve">თანამედროვე </w:t>
      </w:r>
      <w:r>
        <w:rPr>
          <w:rFonts w:ascii="Sylfaen" w:hAnsi="Sylfaen"/>
          <w:b/>
          <w:lang w:val="ka-GE"/>
        </w:rPr>
        <w:t>ქართ</w:t>
      </w:r>
      <w:bookmarkStart w:id="0" w:name="_GoBack"/>
      <w:bookmarkEnd w:id="0"/>
      <w:r w:rsidRPr="004A4B4B">
        <w:rPr>
          <w:rFonts w:ascii="Sylfaen" w:hAnsi="Sylfaen"/>
          <w:b/>
          <w:lang w:val="ka-GE"/>
        </w:rPr>
        <w:t>ულ ენაში ინგლისური ენის გავლენით მიმდინარე პროცესები.</w:t>
      </w:r>
    </w:p>
    <w:p w:rsidR="004A4B4B" w:rsidRDefault="004A4B4B">
      <w:pPr>
        <w:rPr>
          <w:rFonts w:ascii="Sylfaen" w:hAnsi="Sylfaen"/>
          <w:b/>
          <w:lang w:val="ka-GE"/>
        </w:rPr>
      </w:pPr>
    </w:p>
    <w:p w:rsidR="004A4B4B" w:rsidRPr="004A4B4B" w:rsidRDefault="004A4B4B">
      <w:pPr>
        <w:rPr>
          <w:rFonts w:ascii="Sylfaen" w:hAnsi="Sylfaen"/>
          <w:lang w:val="ka-GE"/>
        </w:rPr>
      </w:pPr>
    </w:p>
    <w:sectPr w:rsidR="004A4B4B" w:rsidRPr="004A4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0B"/>
    <w:rsid w:val="002A437A"/>
    <w:rsid w:val="004A4B4B"/>
    <w:rsid w:val="0097330B"/>
    <w:rsid w:val="00C9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80EC7"/>
  <w15:chartTrackingRefBased/>
  <w15:docId w15:val="{87A1CC4E-7CE1-4725-A4E0-455A92DB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3</cp:revision>
  <dcterms:created xsi:type="dcterms:W3CDTF">2018-10-16T20:50:00Z</dcterms:created>
  <dcterms:modified xsi:type="dcterms:W3CDTF">2018-10-16T21:47:00Z</dcterms:modified>
</cp:coreProperties>
</file>